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4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8"/>
        <w:gridCol w:w="2561"/>
        <w:gridCol w:w="639"/>
        <w:gridCol w:w="3402"/>
        <w:gridCol w:w="1984"/>
        <w:gridCol w:w="2414"/>
        <w:gridCol w:w="26"/>
        <w:gridCol w:w="1954"/>
        <w:gridCol w:w="733"/>
        <w:gridCol w:w="32"/>
      </w:tblGrid>
      <w:tr w:rsidR="00056E46" w:rsidRPr="00D45794" w14:paraId="50E98CE6" w14:textId="77777777" w:rsidTr="005D626A">
        <w:trPr>
          <w:gridAfter w:val="1"/>
          <w:wAfter w:w="32" w:type="dxa"/>
          <w:cantSplit/>
          <w:trHeight w:val="925"/>
        </w:trPr>
        <w:tc>
          <w:tcPr>
            <w:tcW w:w="698" w:type="dxa"/>
            <w:tcBorders>
              <w:top w:val="single" w:sz="24" w:space="0" w:color="auto"/>
              <w:left w:val="single" w:sz="18" w:space="0" w:color="000000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6DC7C508" w14:textId="77777777" w:rsidR="00056E46" w:rsidRPr="00C04570" w:rsidRDefault="00056E46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C04570">
              <w:rPr>
                <w:rFonts w:ascii="Times New Roman" w:hAnsi="Times New Roman"/>
                <w:b/>
              </w:rPr>
              <w:t>Mesiac</w:t>
            </w:r>
          </w:p>
        </w:tc>
        <w:tc>
          <w:tcPr>
            <w:tcW w:w="25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3DEA46A" w14:textId="77777777" w:rsidR="00056E46" w:rsidRPr="00C04570" w:rsidRDefault="00056E46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2F564E8D" w14:textId="77777777" w:rsidR="00056E46" w:rsidRPr="00C04570" w:rsidRDefault="00056E46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04570">
              <w:rPr>
                <w:rFonts w:ascii="Times New Roman" w:hAnsi="Times New Roman"/>
                <w:b/>
              </w:rPr>
              <w:t>Oblasť výchovy</w:t>
            </w:r>
          </w:p>
        </w:tc>
        <w:tc>
          <w:tcPr>
            <w:tcW w:w="63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1D103B1C" w14:textId="77777777" w:rsidR="00056E46" w:rsidRPr="00C04570" w:rsidRDefault="00056E46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C04570">
              <w:rPr>
                <w:rFonts w:ascii="Times New Roman" w:hAnsi="Times New Roman"/>
                <w:b/>
              </w:rPr>
              <w:t>Týždeň</w:t>
            </w:r>
          </w:p>
        </w:tc>
        <w:tc>
          <w:tcPr>
            <w:tcW w:w="340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2B86A61" w14:textId="77777777" w:rsidR="00056E46" w:rsidRPr="00C04570" w:rsidRDefault="00056E46" w:rsidP="005D626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04570">
              <w:rPr>
                <w:rFonts w:ascii="Times New Roman" w:hAnsi="Times New Roman"/>
                <w:b/>
                <w:sz w:val="28"/>
                <w:szCs w:val="28"/>
              </w:rPr>
              <w:t>Obsah/téma/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7D5D079" w14:textId="77777777" w:rsidR="00056E46" w:rsidRPr="00C04570" w:rsidRDefault="00056E46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04570">
              <w:rPr>
                <w:rFonts w:ascii="Times New Roman" w:hAnsi="Times New Roman"/>
                <w:b/>
              </w:rPr>
              <w:t>Metódy, formy, prostriedky</w:t>
            </w:r>
          </w:p>
        </w:tc>
        <w:tc>
          <w:tcPr>
            <w:tcW w:w="244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0AB8580" w14:textId="77777777" w:rsidR="00056E46" w:rsidRPr="00C04570" w:rsidRDefault="00056E46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Oddychová, rekreačná činnosť</w:t>
            </w:r>
          </w:p>
        </w:tc>
        <w:tc>
          <w:tcPr>
            <w:tcW w:w="195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F2D6DA4" w14:textId="77777777" w:rsidR="00056E46" w:rsidRDefault="00056E46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04570">
              <w:rPr>
                <w:rFonts w:ascii="Times New Roman" w:hAnsi="Times New Roman"/>
                <w:b/>
              </w:rPr>
              <w:t>Didaktická hra</w:t>
            </w:r>
          </w:p>
          <w:p w14:paraId="0CD42D62" w14:textId="77777777" w:rsidR="00056E46" w:rsidRPr="00C04570" w:rsidRDefault="00056E46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Písomná príprava</w:t>
            </w:r>
          </w:p>
        </w:tc>
        <w:tc>
          <w:tcPr>
            <w:tcW w:w="73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2DDC55E" w14:textId="77777777" w:rsidR="00056E46" w:rsidRPr="00C04570" w:rsidRDefault="00056E46" w:rsidP="005D626A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04570">
              <w:rPr>
                <w:rFonts w:ascii="Times New Roman" w:hAnsi="Times New Roman"/>
                <w:b/>
                <w:sz w:val="18"/>
                <w:szCs w:val="18"/>
              </w:rPr>
              <w:t>Počet hodín</w:t>
            </w:r>
          </w:p>
        </w:tc>
      </w:tr>
      <w:tr w:rsidR="00056E46" w:rsidRPr="00D45794" w14:paraId="1A0673E6" w14:textId="77777777" w:rsidTr="005D626A">
        <w:trPr>
          <w:cantSplit/>
          <w:trHeight w:val="472"/>
        </w:trPr>
        <w:tc>
          <w:tcPr>
            <w:tcW w:w="69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</w:tcPr>
          <w:p w14:paraId="2ACF4705" w14:textId="77777777" w:rsidR="00056E46" w:rsidRPr="00B331C0" w:rsidRDefault="00056E46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MAREC</w:t>
            </w:r>
          </w:p>
          <w:p w14:paraId="6CE46122" w14:textId="77777777" w:rsidR="00056E46" w:rsidRPr="00B331C0" w:rsidRDefault="00056E46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14:paraId="106F38C9" w14:textId="77777777" w:rsidR="00056E46" w:rsidRPr="00D45794" w:rsidRDefault="00056E46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15E22BFF" w14:textId="77777777" w:rsidR="00056E46" w:rsidRPr="00D45794" w:rsidRDefault="00056E46" w:rsidP="005D626A">
            <w:pPr>
              <w:spacing w:after="0"/>
              <w:ind w:left="113" w:right="113"/>
              <w:rPr>
                <w:rFonts w:ascii="Times New Roman" w:hAnsi="Times New Roman"/>
                <w:b/>
                <w:bCs/>
              </w:rPr>
            </w:pPr>
            <w:r w:rsidRPr="00D45794">
              <w:rPr>
                <w:rFonts w:ascii="Times New Roman" w:hAnsi="Times New Roman"/>
              </w:rPr>
              <w:t xml:space="preserve">                                                             </w:t>
            </w:r>
            <w:r w:rsidRPr="00D45794">
              <w:rPr>
                <w:rFonts w:ascii="Times New Roman" w:hAnsi="Times New Roman"/>
                <w:b/>
                <w:bCs/>
              </w:rPr>
              <w:t xml:space="preserve">      SEPTEMBER</w:t>
            </w: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BE9939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4B08F367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316E8C23" w14:textId="77777777" w:rsidR="00056E46" w:rsidRPr="00D45794" w:rsidRDefault="00056E46" w:rsidP="00056E46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  <w:b/>
                <w:bCs/>
              </w:rPr>
              <w:t>Komunikácia a práca s informáciami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02ECC2" w14:textId="77777777" w:rsidR="00056E46" w:rsidRPr="00D45794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041CAB6" w14:textId="77777777" w:rsidR="00056E46" w:rsidRPr="00E8195D" w:rsidRDefault="00056E46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8195D">
              <w:rPr>
                <w:rFonts w:ascii="Times New Roman" w:hAnsi="Times New Roman"/>
                <w:i/>
                <w:sz w:val="20"/>
                <w:szCs w:val="20"/>
              </w:rPr>
              <w:t>JARNÉ PRÁZDNINY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0A61E2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5A1D07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187C6B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65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69FDC5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5B3953CB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41507BDF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47ACEDC8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502AEE58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3</w:t>
            </w:r>
          </w:p>
        </w:tc>
      </w:tr>
      <w:tr w:rsidR="00056E46" w:rsidRPr="00D45794" w14:paraId="465FE4E7" w14:textId="77777777" w:rsidTr="005D626A">
        <w:trPr>
          <w:cantSplit/>
          <w:trHeight w:val="44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98EE70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9FFF4C8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5EA267" w14:textId="77777777" w:rsidR="00056E46" w:rsidRPr="00D45794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8892C1A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 rozprávky do rozprávky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16D9D77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vysvetlenie, súťaž, náradie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6EA6A6" w14:textId="56ED55C7" w:rsidR="002D515C" w:rsidRPr="002D515C" w:rsidRDefault="00056E46" w:rsidP="002D515C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2D515C">
              <w:rPr>
                <w:sz w:val="18"/>
                <w:szCs w:val="18"/>
              </w:rPr>
              <w:t>Hry</w:t>
            </w:r>
            <w:proofErr w:type="spellEnd"/>
            <w:r w:rsidRPr="002D515C">
              <w:rPr>
                <w:sz w:val="18"/>
                <w:szCs w:val="18"/>
              </w:rPr>
              <w:t xml:space="preserve"> na </w:t>
            </w:r>
            <w:proofErr w:type="spellStart"/>
            <w:r w:rsidRPr="002D515C">
              <w:rPr>
                <w:sz w:val="18"/>
                <w:szCs w:val="18"/>
              </w:rPr>
              <w:t>rozvoj</w:t>
            </w:r>
            <w:proofErr w:type="spellEnd"/>
            <w:r w:rsidRPr="002D515C">
              <w:rPr>
                <w:sz w:val="18"/>
                <w:szCs w:val="18"/>
              </w:rPr>
              <w:t xml:space="preserve"> </w:t>
            </w:r>
            <w:proofErr w:type="spellStart"/>
            <w:r w:rsidRPr="002D515C">
              <w:rPr>
                <w:sz w:val="18"/>
                <w:szCs w:val="18"/>
              </w:rPr>
              <w:t>empatie</w:t>
            </w:r>
            <w:proofErr w:type="spellEnd"/>
            <w:r w:rsidR="002D515C" w:rsidRPr="002D515C">
              <w:rPr>
                <w:sz w:val="18"/>
                <w:szCs w:val="18"/>
              </w:rPr>
              <w:t>,</w:t>
            </w:r>
            <w:r w:rsidR="002D515C" w:rsidRPr="002D515C">
              <w:rPr>
                <w:b/>
                <w:bCs/>
                <w:color w:val="403D3D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="002D515C" w:rsidRPr="002D515C">
              <w:rPr>
                <w:rStyle w:val="Kiemels2"/>
                <w:rFonts w:eastAsiaTheme="majorEastAsia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Papier</w:t>
            </w:r>
            <w:proofErr w:type="spellEnd"/>
            <w:r w:rsidR="002D515C" w:rsidRPr="002D515C">
              <w:rPr>
                <w:rStyle w:val="Kiemels2"/>
                <w:rFonts w:eastAsiaTheme="majorEastAsia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na </w:t>
            </w:r>
            <w:proofErr w:type="spellStart"/>
            <w:r w:rsidR="002D515C" w:rsidRPr="002D515C">
              <w:rPr>
                <w:rStyle w:val="Kiemels2"/>
                <w:rFonts w:eastAsiaTheme="majorEastAsia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chrbte</w:t>
            </w:r>
            <w:proofErr w:type="spellEnd"/>
          </w:p>
          <w:p w14:paraId="553EA4A9" w14:textId="0FFC2392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5F3FDDB4" w14:textId="30F19C64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Pobyt vonku</w:t>
            </w:r>
            <w:r w:rsidR="002D515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2D515C">
              <w:rPr>
                <w:rFonts w:ascii="Times New Roman" w:hAnsi="Times New Roman"/>
                <w:sz w:val="18"/>
                <w:szCs w:val="18"/>
              </w:rPr>
              <w:t>Loptové hry vonku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5159AE7" w14:textId="77777777" w:rsidR="002D515C" w:rsidRPr="002D515C" w:rsidRDefault="002D515C" w:rsidP="002D515C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2D515C">
              <w:rPr>
                <w:rStyle w:val="Kiemels2"/>
                <w:rFonts w:eastAsiaTheme="majorEastAsia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Súkromný</w:t>
            </w:r>
            <w:proofErr w:type="spellEnd"/>
            <w:r w:rsidRPr="002D515C">
              <w:rPr>
                <w:rStyle w:val="Kiemels2"/>
                <w:rFonts w:eastAsiaTheme="majorEastAsia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2D515C">
              <w:rPr>
                <w:rStyle w:val="Kiemels2"/>
                <w:rFonts w:eastAsiaTheme="majorEastAsia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list</w:t>
            </w:r>
            <w:proofErr w:type="spellEnd"/>
          </w:p>
          <w:p w14:paraId="38D5BF70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76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1DEED2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56E46" w:rsidRPr="00D45794" w14:paraId="0B2A75F6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7DD3A12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D09C1AC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A57A3FF" w14:textId="77777777" w:rsidR="00056E46" w:rsidRPr="00D45794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F3B5689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Vesmír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73AAFF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Rozhovor, prezentácia PC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42C32B" w14:textId="77777777" w:rsidR="002D515C" w:rsidRDefault="002D515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prezentácia : Vesmír</w:t>
            </w:r>
          </w:p>
          <w:p w14:paraId="1AA5E9BE" w14:textId="76B83E81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Prechádzka do okolia školy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04D877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Letí, letí</w:t>
            </w:r>
          </w:p>
          <w:p w14:paraId="56F14125" w14:textId="2441E09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Vypracovanie </w:t>
            </w:r>
            <w:r w:rsidR="002D515C">
              <w:rPr>
                <w:rFonts w:ascii="Times New Roman" w:hAnsi="Times New Roman"/>
                <w:sz w:val="18"/>
                <w:szCs w:val="18"/>
              </w:rPr>
              <w:t>Du</w:t>
            </w:r>
          </w:p>
        </w:tc>
        <w:tc>
          <w:tcPr>
            <w:tcW w:w="76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5D0236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56E46" w:rsidRPr="00D45794" w14:paraId="75A35187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FC1583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D2452E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0B4D759" w14:textId="77777777" w:rsidR="00056E46" w:rsidRPr="00D45794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4B61872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Deň učiteľov (28.3.)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8D4A036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vysvetlenie, program, ON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1311F2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Konštruktívne hry</w:t>
            </w:r>
          </w:p>
          <w:p w14:paraId="16A4364D" w14:textId="77777777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Loptové hry vonku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C3E318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Aký som strom?</w:t>
            </w:r>
          </w:p>
          <w:p w14:paraId="59EBCF42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Čítanie s porozumením</w:t>
            </w:r>
          </w:p>
        </w:tc>
        <w:tc>
          <w:tcPr>
            <w:tcW w:w="76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7AF204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56E46" w:rsidRPr="00D45794" w14:paraId="0C1D1FC1" w14:textId="77777777" w:rsidTr="005D626A">
        <w:trPr>
          <w:cantSplit/>
          <w:trHeight w:val="45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7B8C3A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BF3B00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2647561A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19BEFAE4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Kultúra a umenie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EABAF54" w14:textId="77777777" w:rsidR="00056E46" w:rsidRPr="00D45794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7213B1" w14:textId="77777777" w:rsidR="00056E46" w:rsidRPr="00E8195D" w:rsidRDefault="00056E46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JARNÉ PRÁZDNINY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26A2F89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EAE8A7D" w14:textId="77777777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B274CC"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903B095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65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9A0F6F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5A4EDDDB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1EA1EDCE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452CCA1B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62525894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3</w:t>
            </w:r>
          </w:p>
        </w:tc>
      </w:tr>
      <w:tr w:rsidR="00056E46" w:rsidRPr="00D45794" w14:paraId="35096B11" w14:textId="77777777" w:rsidTr="005D626A">
        <w:trPr>
          <w:cantSplit/>
          <w:trHeight w:val="46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57D780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8F31FAB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12B89E" w14:textId="77777777" w:rsidR="00056E46" w:rsidRPr="00D45794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41428B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Mini Talent  (HUV)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9A28A5D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Aktivácia, motivácia, spev, súťaž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A2F0A4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podľa výberu detí</w:t>
            </w:r>
          </w:p>
          <w:p w14:paraId="14B1C89F" w14:textId="036A43C6" w:rsidR="00924141" w:rsidRDefault="0092414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EXPERTNÉ SKUPINY</w:t>
            </w:r>
          </w:p>
          <w:p w14:paraId="34F6C222" w14:textId="77777777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so švihadlami vonku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112AF36" w14:textId="77777777" w:rsidR="002D515C" w:rsidRPr="002D515C" w:rsidRDefault="002D515C" w:rsidP="002D515C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2D515C">
              <w:rPr>
                <w:rStyle w:val="Kiemels2"/>
                <w:rFonts w:eastAsiaTheme="majorEastAsia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Škatuľky</w:t>
            </w:r>
            <w:proofErr w:type="spellEnd"/>
            <w:r w:rsidRPr="002D515C">
              <w:rPr>
                <w:rStyle w:val="Kiemels2"/>
                <w:rFonts w:eastAsiaTheme="majorEastAsia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2D515C">
              <w:rPr>
                <w:rStyle w:val="Kiemels2"/>
                <w:rFonts w:eastAsiaTheme="majorEastAsia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vďaky</w:t>
            </w:r>
            <w:proofErr w:type="spellEnd"/>
          </w:p>
          <w:p w14:paraId="7982643F" w14:textId="45CCE8FB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1A4CB32F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Prepis textu</w:t>
            </w:r>
          </w:p>
        </w:tc>
        <w:tc>
          <w:tcPr>
            <w:tcW w:w="76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82D3F1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56E46" w:rsidRPr="00D45794" w14:paraId="0BCA5063" w14:textId="77777777" w:rsidTr="005D626A">
        <w:trPr>
          <w:cantSplit/>
          <w:trHeight w:val="51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5D2C97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84664A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C54D8A8" w14:textId="77777777" w:rsidR="00056E46" w:rsidRPr="00D45794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E089293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Som odlišný  (VYV)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EC00AB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Vysvetlenie, video, PC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28C04F" w14:textId="77777777" w:rsidR="00924141" w:rsidRPr="00924141" w:rsidRDefault="00924141" w:rsidP="00924141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924141">
              <w:rPr>
                <w:rStyle w:val="Kiemels2"/>
                <w:rFonts w:eastAsiaTheme="majorEastAsia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Kreslenie</w:t>
            </w:r>
            <w:proofErr w:type="spellEnd"/>
            <w:r w:rsidRPr="00924141">
              <w:rPr>
                <w:rStyle w:val="Kiemels2"/>
                <w:rFonts w:eastAsiaTheme="majorEastAsia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924141">
              <w:rPr>
                <w:rStyle w:val="Kiemels2"/>
                <w:rFonts w:eastAsiaTheme="majorEastAsia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pocitov</w:t>
            </w:r>
            <w:proofErr w:type="spellEnd"/>
          </w:p>
          <w:p w14:paraId="08AC3328" w14:textId="77777777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Pobyt vonku – voľné hry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3347B1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Meno, mesto, zviera, vec</w:t>
            </w:r>
          </w:p>
          <w:p w14:paraId="37523A0D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Oprav diktát</w:t>
            </w:r>
          </w:p>
        </w:tc>
        <w:tc>
          <w:tcPr>
            <w:tcW w:w="76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89DC03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56E46" w:rsidRPr="00D45794" w14:paraId="377F2F99" w14:textId="77777777" w:rsidTr="005D626A">
        <w:trPr>
          <w:cantSplit/>
          <w:trHeight w:val="495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7A8BA7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4C6D84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A1257DE" w14:textId="77777777" w:rsidR="00056E46" w:rsidRPr="00D45794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CC19D3E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Svetový deň divadla (27.3.)  (LD)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BA12D6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Motivácia, dramatizácia, hra, PC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5E02F3D" w14:textId="77777777" w:rsidR="002D515C" w:rsidRPr="002D515C" w:rsidRDefault="002D515C" w:rsidP="002D515C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2D515C">
              <w:rPr>
                <w:rStyle w:val="Kiemels2"/>
                <w:rFonts w:eastAsiaTheme="majorEastAsia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Nástenky</w:t>
            </w:r>
            <w:proofErr w:type="spellEnd"/>
            <w:r w:rsidRPr="002D515C">
              <w:rPr>
                <w:rStyle w:val="Kiemels2"/>
                <w:rFonts w:eastAsiaTheme="majorEastAsia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2D515C">
              <w:rPr>
                <w:rStyle w:val="Kiemels2"/>
                <w:rFonts w:eastAsiaTheme="majorEastAsia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vďaky</w:t>
            </w:r>
            <w:proofErr w:type="spellEnd"/>
          </w:p>
          <w:p w14:paraId="2184669A" w14:textId="2FCA104D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na školskom dvore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F60DEA2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Jedna veta – čítanie</w:t>
            </w:r>
          </w:p>
          <w:p w14:paraId="7249F1FF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Individuálne čítanie</w:t>
            </w:r>
          </w:p>
        </w:tc>
        <w:tc>
          <w:tcPr>
            <w:tcW w:w="76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9D5BB4D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56E46" w:rsidRPr="00D45794" w14:paraId="318BDCC5" w14:textId="77777777" w:rsidTr="005D626A">
        <w:trPr>
          <w:cantSplit/>
          <w:trHeight w:val="433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551C405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CD9B993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57B11A5C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404D3315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lastRenderedPageBreak/>
              <w:t>Sebarozvoj a svet práce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AD898A" w14:textId="77777777" w:rsidR="00056E46" w:rsidRPr="00D45794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27.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88255F6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Záložka do knihy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28AEB0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Motivácia, vysvetlenie, TD, nožnice, farbičky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2AB7B65" w14:textId="77777777" w:rsidR="00924141" w:rsidRPr="00165E12" w:rsidRDefault="00924141" w:rsidP="00924141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Báseň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piatich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zmyslov</w:t>
            </w:r>
            <w:proofErr w:type="spellEnd"/>
          </w:p>
          <w:p w14:paraId="02C25422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Spoločenský kruh, rozhovor</w:t>
            </w:r>
          </w:p>
          <w:p w14:paraId="742246AF" w14:textId="77777777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Štafetové hry na škol.dvore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1FE9977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Na slepú babu</w:t>
            </w:r>
          </w:p>
          <w:p w14:paraId="7F525EBE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5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6098A2C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07068A3D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20F1E7E1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7B597289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3</w:t>
            </w:r>
          </w:p>
        </w:tc>
      </w:tr>
      <w:tr w:rsidR="00056E46" w:rsidRPr="00D45794" w14:paraId="249748B8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A133BA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C4A4F53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9D1D415" w14:textId="77777777" w:rsidR="00056E46" w:rsidRPr="00D45794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1F48F" w14:textId="77777777" w:rsidR="00056E46" w:rsidRPr="00E8195D" w:rsidRDefault="00056E46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8195D">
              <w:rPr>
                <w:rFonts w:ascii="Times New Roman" w:hAnsi="Times New Roman"/>
                <w:i/>
                <w:sz w:val="20"/>
                <w:szCs w:val="20"/>
              </w:rPr>
              <w:t>JARNÉ PRÁZDNINY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CFDE01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9848DDA" w14:textId="77777777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B274CC"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42B497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65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317013E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56E46" w:rsidRPr="00D45794" w14:paraId="52D3AEE3" w14:textId="77777777" w:rsidTr="005D626A">
        <w:trPr>
          <w:cantSplit/>
          <w:trHeight w:val="55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CD803A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8BD298F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F0096C" w14:textId="77777777" w:rsidR="00056E46" w:rsidRPr="00D45794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A65019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Obal na knihu + ilustrácia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15B9D15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Aktivácia, vysvetlenie, TD, náradie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6B55DF" w14:textId="77777777" w:rsidR="00924141" w:rsidRPr="00EA5F43" w:rsidRDefault="00924141" w:rsidP="00924141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Lentilky</w:t>
            </w:r>
          </w:p>
          <w:p w14:paraId="57210F72" w14:textId="17F26DCF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Prechádzka 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A5A682D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Ovčince</w:t>
            </w:r>
          </w:p>
          <w:p w14:paraId="794CED9A" w14:textId="174418D8" w:rsidR="00924141" w:rsidRDefault="0092414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TVORBA REKVIZÍT</w:t>
            </w:r>
          </w:p>
          <w:p w14:paraId="695B3F11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5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C8F5C45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56E46" w:rsidRPr="00D45794" w14:paraId="1FBEF350" w14:textId="77777777" w:rsidTr="005D626A">
        <w:trPr>
          <w:cantSplit/>
          <w:trHeight w:val="480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E922FE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3F02CAA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EE26AF" w14:textId="77777777" w:rsidR="00056E46" w:rsidRPr="00D45794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E4EF8DD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Vesmír očami deti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AE28B3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skupinová práca, TD, náradie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5C42F4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cvičenia</w:t>
            </w:r>
          </w:p>
          <w:p w14:paraId="68816201" w14:textId="77777777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Pobyt vonku - škôlka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99B8A0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Molekuly</w:t>
            </w:r>
          </w:p>
        </w:tc>
        <w:tc>
          <w:tcPr>
            <w:tcW w:w="765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24C9A0F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56E46" w:rsidRPr="00D45794" w14:paraId="3CA29242" w14:textId="77777777" w:rsidTr="005D626A">
        <w:trPr>
          <w:cantSplit/>
          <w:trHeight w:val="480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8910F0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5BAEF6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54033C" w14:textId="77777777" w:rsidR="00056E46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0CF5E8" w14:textId="77777777" w:rsidR="00056E46" w:rsidRDefault="00056E46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Výroba mini knihy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428857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názorná ukážka, papier, šitie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75613F" w14:textId="4BC473F1" w:rsidR="00056E46" w:rsidRDefault="0092414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EXPERTNÉ SKUPINY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056E46">
              <w:rPr>
                <w:rFonts w:ascii="Times New Roman" w:hAnsi="Times New Roman"/>
                <w:sz w:val="18"/>
                <w:szCs w:val="18"/>
              </w:rPr>
              <w:t>Počúvanie rozprávky</w:t>
            </w:r>
          </w:p>
          <w:p w14:paraId="1B20A09B" w14:textId="77777777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Vychádzka ku rybníku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DBE1161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Prekážková dráha</w:t>
            </w:r>
          </w:p>
          <w:p w14:paraId="0FADA37D" w14:textId="6FDE9095" w:rsidR="00056E46" w:rsidRPr="00924141" w:rsidRDefault="0092414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24141">
              <w:rPr>
                <w:rFonts w:ascii="Times New Roman" w:hAnsi="Times New Roman"/>
                <w:sz w:val="20"/>
                <w:szCs w:val="20"/>
              </w:rPr>
              <w:t>Trpaslíci a obri (variant s loptou)</w:t>
            </w:r>
          </w:p>
        </w:tc>
        <w:tc>
          <w:tcPr>
            <w:tcW w:w="765" w:type="dxa"/>
            <w:gridSpan w:val="2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659F72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56E46" w:rsidRPr="00D45794" w14:paraId="365F9E7D" w14:textId="77777777" w:rsidTr="005D626A">
        <w:trPr>
          <w:cantSplit/>
          <w:trHeight w:val="379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D1D082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38DF98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17E6B84B" w14:textId="77777777" w:rsidR="00056E46" w:rsidRPr="00D45794" w:rsidRDefault="00056E46" w:rsidP="00056E46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Spoločnosť a príroda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38C235" w14:textId="77777777" w:rsidR="00056E46" w:rsidRPr="00D45794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7F1E21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Návšteva knižnice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B3BEA3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Motivácia, vychádzka, 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EA56D92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Čítanie časopisov</w:t>
            </w:r>
          </w:p>
          <w:p w14:paraId="0B696BA2" w14:textId="77777777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vychádzka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52E769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Čítanie knihy</w:t>
            </w:r>
          </w:p>
          <w:p w14:paraId="1584A4E1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Prečítaj odzadu</w:t>
            </w:r>
          </w:p>
        </w:tc>
        <w:tc>
          <w:tcPr>
            <w:tcW w:w="765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B5F746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0BDC005D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1206B1A6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25D9FA2F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4</w:t>
            </w:r>
          </w:p>
        </w:tc>
      </w:tr>
      <w:tr w:rsidR="00056E46" w:rsidRPr="00D45794" w14:paraId="0B1D48F5" w14:textId="77777777" w:rsidTr="005D626A">
        <w:trPr>
          <w:cantSplit/>
          <w:trHeight w:val="379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4FEAD8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DF1143E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4A27C12" w14:textId="77777777" w:rsidR="00056E46" w:rsidRPr="00D45794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87E8771" w14:textId="77777777" w:rsidR="00056E46" w:rsidRPr="00E8195D" w:rsidRDefault="00056E46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8195D">
              <w:rPr>
                <w:rFonts w:ascii="Times New Roman" w:hAnsi="Times New Roman"/>
                <w:i/>
                <w:sz w:val="20"/>
                <w:szCs w:val="20"/>
              </w:rPr>
              <w:t>JARNÉ PRÁZDNINY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1EF024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2EF52C0" w14:textId="77777777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B274CC"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2462FAC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6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99F9B80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56E46" w:rsidRPr="00D45794" w14:paraId="68A4DEFC" w14:textId="77777777" w:rsidTr="005D626A">
        <w:trPr>
          <w:cantSplit/>
          <w:trHeight w:val="379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848F1B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172F02C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74C172" w14:textId="77777777" w:rsidR="00056E46" w:rsidRPr="00D45794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2DF6C0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Blíži sa jar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95FF067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vysvetlenie, vychádzka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96724B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Námetové hry s hračkami</w:t>
            </w:r>
          </w:p>
          <w:p w14:paraId="26AB56AD" w14:textId="77777777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Prechádzka na ihrisko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2903DE" w14:textId="47F0E719" w:rsidR="00056E46" w:rsidRDefault="0092414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HERECKÁ VÝZVA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056E46">
              <w:rPr>
                <w:rFonts w:ascii="Times New Roman" w:hAnsi="Times New Roman"/>
                <w:sz w:val="18"/>
                <w:szCs w:val="18"/>
              </w:rPr>
              <w:t>Na schovávačky</w:t>
            </w:r>
          </w:p>
          <w:p w14:paraId="3E861289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SJL</w:t>
            </w:r>
          </w:p>
        </w:tc>
        <w:tc>
          <w:tcPr>
            <w:tcW w:w="76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81DA6A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56E46" w:rsidRPr="00D45794" w14:paraId="2F9AED52" w14:textId="77777777" w:rsidTr="005D626A">
        <w:trPr>
          <w:cantSplit/>
          <w:trHeight w:val="320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0B5885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64F9A2C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6DA31C6" w14:textId="77777777" w:rsidR="00056E46" w:rsidRPr="00D45794" w:rsidRDefault="00056E46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B43DB6" w14:textId="77777777" w:rsidR="00056E46" w:rsidRPr="008E3C3A" w:rsidRDefault="00056E46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Svetový deň vody (22.3.)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B06593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prezentácia, PC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35BF5A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Pohybové hry so spevom</w:t>
            </w:r>
          </w:p>
          <w:p w14:paraId="26FA986B" w14:textId="77777777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Vychádzka k rieke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B6079A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Myslím si číslo</w:t>
            </w:r>
          </w:p>
          <w:p w14:paraId="404E8AC4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MAT</w:t>
            </w:r>
          </w:p>
        </w:tc>
        <w:tc>
          <w:tcPr>
            <w:tcW w:w="76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2E69BB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56E46" w:rsidRPr="00D45794" w14:paraId="7EEA38B3" w14:textId="77777777" w:rsidTr="005D626A">
        <w:trPr>
          <w:cantSplit/>
          <w:trHeight w:val="356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8F3A14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B4028F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ED2F401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E78BDA" w14:textId="77777777" w:rsidR="00056E46" w:rsidRPr="008E3C3A" w:rsidRDefault="00056E46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Hra na vodu a dážď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ECFA98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brainstorming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566F3D" w14:textId="77777777" w:rsidR="00056E46" w:rsidRPr="00B274CC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Spoločenské hry, pobyt vonku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F63EB7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Pexeso, PL SJL</w:t>
            </w:r>
          </w:p>
        </w:tc>
        <w:tc>
          <w:tcPr>
            <w:tcW w:w="76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D0DE3B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7A8E1EDD" w14:textId="77777777" w:rsidR="00056E46" w:rsidRDefault="00056E46" w:rsidP="00056E46">
      <w:pPr>
        <w:spacing w:after="0"/>
        <w:rPr>
          <w:rFonts w:ascii="Times New Roman" w:hAnsi="Times New Roman"/>
        </w:rPr>
      </w:pPr>
    </w:p>
    <w:tbl>
      <w:tblPr>
        <w:tblW w:w="1438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1"/>
        <w:gridCol w:w="2488"/>
        <w:gridCol w:w="709"/>
        <w:gridCol w:w="3402"/>
        <w:gridCol w:w="1751"/>
        <w:gridCol w:w="2359"/>
        <w:gridCol w:w="2268"/>
        <w:gridCol w:w="709"/>
      </w:tblGrid>
      <w:tr w:rsidR="00056E46" w:rsidRPr="00D45794" w14:paraId="6FD8BE85" w14:textId="77777777" w:rsidTr="005D626A">
        <w:trPr>
          <w:cantSplit/>
          <w:trHeight w:val="474"/>
        </w:trPr>
        <w:tc>
          <w:tcPr>
            <w:tcW w:w="701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3942FD98" w14:textId="77777777" w:rsidR="00056E46" w:rsidRPr="00C52AA6" w:rsidRDefault="00056E46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MAREC</w:t>
            </w:r>
          </w:p>
        </w:tc>
        <w:tc>
          <w:tcPr>
            <w:tcW w:w="2488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A078D0E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  <w:b/>
                <w:bCs/>
              </w:rPr>
              <w:t xml:space="preserve">      </w:t>
            </w:r>
          </w:p>
          <w:p w14:paraId="6EBB2DF2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1DDE9148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Zdravie a subjektívna pohoda</w:t>
            </w:r>
          </w:p>
        </w:tc>
        <w:tc>
          <w:tcPr>
            <w:tcW w:w="709" w:type="dxa"/>
            <w:tcBorders>
              <w:left w:val="single" w:sz="24" w:space="0" w:color="auto"/>
            </w:tcBorders>
            <w:vAlign w:val="center"/>
          </w:tcPr>
          <w:p w14:paraId="7E782E13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27.</w:t>
            </w:r>
          </w:p>
        </w:tc>
        <w:tc>
          <w:tcPr>
            <w:tcW w:w="3402" w:type="dxa"/>
            <w:vAlign w:val="center"/>
          </w:tcPr>
          <w:p w14:paraId="638C9493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Arabelin prsteň</w:t>
            </w:r>
          </w:p>
        </w:tc>
        <w:tc>
          <w:tcPr>
            <w:tcW w:w="1751" w:type="dxa"/>
          </w:tcPr>
          <w:p w14:paraId="232CA70B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Motivácia, súťaže náradie</w:t>
            </w:r>
          </w:p>
        </w:tc>
        <w:tc>
          <w:tcPr>
            <w:tcW w:w="2359" w:type="dxa"/>
          </w:tcPr>
          <w:p w14:paraId="03110A18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Pokojné zamestnanie</w:t>
            </w:r>
          </w:p>
          <w:p w14:paraId="3FBCFDEE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Prechádzka do okolia školy</w:t>
            </w:r>
          </w:p>
        </w:tc>
        <w:tc>
          <w:tcPr>
            <w:tcW w:w="2268" w:type="dxa"/>
          </w:tcPr>
          <w:p w14:paraId="50666AAE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Slepá baba</w:t>
            </w:r>
          </w:p>
          <w:p w14:paraId="0417702E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709" w:type="dxa"/>
            <w:vMerge w:val="restart"/>
          </w:tcPr>
          <w:p w14:paraId="12373575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6B0A8B70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0E9441E6" w14:textId="77777777" w:rsidR="00056E46" w:rsidRPr="00D45794" w:rsidRDefault="00056E46" w:rsidP="005D626A">
            <w:pPr>
              <w:spacing w:after="0"/>
              <w:ind w:right="-71"/>
              <w:rPr>
                <w:rFonts w:ascii="Times New Roman" w:hAnsi="Times New Roman"/>
              </w:rPr>
            </w:pPr>
          </w:p>
          <w:p w14:paraId="68B0D1EB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62721B81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  <w:p w14:paraId="4E961CB9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4</w:t>
            </w:r>
          </w:p>
        </w:tc>
      </w:tr>
      <w:tr w:rsidR="00056E46" w:rsidRPr="00D45794" w14:paraId="0662B090" w14:textId="77777777" w:rsidTr="005D626A">
        <w:trPr>
          <w:cantSplit/>
          <w:trHeight w:val="474"/>
        </w:trPr>
        <w:tc>
          <w:tcPr>
            <w:tcW w:w="701" w:type="dxa"/>
            <w:vMerge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6911E1EF" w14:textId="77777777" w:rsidR="00056E46" w:rsidRDefault="00056E46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2488" w:type="dxa"/>
            <w:vMerge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6E158422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9" w:type="dxa"/>
            <w:tcBorders>
              <w:left w:val="single" w:sz="24" w:space="0" w:color="auto"/>
            </w:tcBorders>
            <w:vAlign w:val="center"/>
          </w:tcPr>
          <w:p w14:paraId="4A7B0549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28.</w:t>
            </w:r>
          </w:p>
        </w:tc>
        <w:tc>
          <w:tcPr>
            <w:tcW w:w="3402" w:type="dxa"/>
            <w:vAlign w:val="center"/>
          </w:tcPr>
          <w:p w14:paraId="6C86A1F3" w14:textId="77777777" w:rsidR="00056E46" w:rsidRPr="00E8195D" w:rsidRDefault="00056E46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8195D">
              <w:rPr>
                <w:rFonts w:ascii="Times New Roman" w:hAnsi="Times New Roman"/>
                <w:i/>
                <w:sz w:val="20"/>
                <w:szCs w:val="20"/>
              </w:rPr>
              <w:t>JARNÉ PRÁZDNINY</w:t>
            </w:r>
          </w:p>
        </w:tc>
        <w:tc>
          <w:tcPr>
            <w:tcW w:w="1751" w:type="dxa"/>
          </w:tcPr>
          <w:p w14:paraId="03FFDEB8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359" w:type="dxa"/>
          </w:tcPr>
          <w:p w14:paraId="0A0FDAA4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</w:t>
            </w:r>
          </w:p>
        </w:tc>
        <w:tc>
          <w:tcPr>
            <w:tcW w:w="2268" w:type="dxa"/>
          </w:tcPr>
          <w:p w14:paraId="1D4375FC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4012050F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09" w:type="dxa"/>
            <w:vMerge/>
          </w:tcPr>
          <w:p w14:paraId="0E58F95A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56E46" w:rsidRPr="00D45794" w14:paraId="17D27F03" w14:textId="77777777" w:rsidTr="005D626A">
        <w:trPr>
          <w:cantSplit/>
          <w:trHeight w:val="511"/>
        </w:trPr>
        <w:tc>
          <w:tcPr>
            <w:tcW w:w="701" w:type="dxa"/>
            <w:vMerge/>
            <w:tcBorders>
              <w:top w:val="single" w:sz="24" w:space="0" w:color="auto"/>
            </w:tcBorders>
          </w:tcPr>
          <w:p w14:paraId="131C4700" w14:textId="77777777" w:rsidR="00056E46" w:rsidRPr="00D45794" w:rsidRDefault="00056E46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88" w:type="dxa"/>
            <w:vMerge/>
            <w:tcBorders>
              <w:top w:val="single" w:sz="24" w:space="0" w:color="auto"/>
            </w:tcBorders>
          </w:tcPr>
          <w:p w14:paraId="3EDC97CD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  <w:vAlign w:val="center"/>
          </w:tcPr>
          <w:p w14:paraId="2FB87448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29.</w:t>
            </w:r>
          </w:p>
        </w:tc>
        <w:tc>
          <w:tcPr>
            <w:tcW w:w="3402" w:type="dxa"/>
            <w:vAlign w:val="center"/>
          </w:tcPr>
          <w:p w14:paraId="5251BBB5" w14:textId="77777777" w:rsidR="00056E46" w:rsidRPr="008E3C3A" w:rsidRDefault="00056E46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Cvičenie na povel</w:t>
            </w:r>
          </w:p>
        </w:tc>
        <w:tc>
          <w:tcPr>
            <w:tcW w:w="1751" w:type="dxa"/>
          </w:tcPr>
          <w:p w14:paraId="249AE885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Tréning, súťaže, náčinie</w:t>
            </w:r>
          </w:p>
        </w:tc>
        <w:tc>
          <w:tcPr>
            <w:tcW w:w="2359" w:type="dxa"/>
          </w:tcPr>
          <w:p w14:paraId="65D70105" w14:textId="24040E0C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Omaľovánky,</w:t>
            </w:r>
            <w:r w:rsidR="002D515C" w:rsidRPr="002D515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2D515C" w:rsidRPr="002D515C">
              <w:rPr>
                <w:rFonts w:ascii="Times New Roman" w:hAnsi="Times New Roman"/>
                <w:sz w:val="18"/>
                <w:szCs w:val="18"/>
              </w:rPr>
              <w:t>Hry na rozvoj empatie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voľný rozhovor</w:t>
            </w:r>
          </w:p>
          <w:p w14:paraId="044EFA55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na školskom dvore</w:t>
            </w:r>
          </w:p>
        </w:tc>
        <w:tc>
          <w:tcPr>
            <w:tcW w:w="2268" w:type="dxa"/>
          </w:tcPr>
          <w:p w14:paraId="64E6365D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Čokoláda</w:t>
            </w:r>
          </w:p>
          <w:p w14:paraId="6EC0836C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09" w:type="dxa"/>
            <w:vMerge/>
          </w:tcPr>
          <w:p w14:paraId="6A7EA6D1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56E46" w:rsidRPr="00D45794" w14:paraId="6B8FCE1F" w14:textId="77777777" w:rsidTr="005D626A">
        <w:trPr>
          <w:cantSplit/>
          <w:trHeight w:val="521"/>
        </w:trPr>
        <w:tc>
          <w:tcPr>
            <w:tcW w:w="701" w:type="dxa"/>
            <w:vMerge/>
          </w:tcPr>
          <w:p w14:paraId="015F5CD4" w14:textId="77777777" w:rsidR="00056E46" w:rsidRPr="00D45794" w:rsidRDefault="00056E46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88" w:type="dxa"/>
            <w:vMerge/>
          </w:tcPr>
          <w:p w14:paraId="4278D01C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  <w:vAlign w:val="center"/>
          </w:tcPr>
          <w:p w14:paraId="2FD4AAA0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30.</w:t>
            </w:r>
          </w:p>
        </w:tc>
        <w:tc>
          <w:tcPr>
            <w:tcW w:w="3402" w:type="dxa"/>
            <w:vAlign w:val="center"/>
          </w:tcPr>
          <w:p w14:paraId="0CA28303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Všetko je vždy naopak</w:t>
            </w:r>
          </w:p>
        </w:tc>
        <w:tc>
          <w:tcPr>
            <w:tcW w:w="1751" w:type="dxa"/>
          </w:tcPr>
          <w:p w14:paraId="5188B71F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DH, Heuristická, skupinová, indiniduálna forma, stoličky, klobúky</w:t>
            </w:r>
          </w:p>
        </w:tc>
        <w:tc>
          <w:tcPr>
            <w:tcW w:w="2359" w:type="dxa"/>
          </w:tcPr>
          <w:p w14:paraId="04E60079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Stavebnice, hra s autami</w:t>
            </w:r>
          </w:p>
          <w:p w14:paraId="06ACDE21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Vychádzka</w:t>
            </w:r>
          </w:p>
        </w:tc>
        <w:tc>
          <w:tcPr>
            <w:tcW w:w="2268" w:type="dxa"/>
          </w:tcPr>
          <w:p w14:paraId="0DD40F59" w14:textId="6318989D" w:rsidR="00056E46" w:rsidRPr="00924141" w:rsidRDefault="00924141" w:rsidP="0092414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24141">
              <w:rPr>
                <w:rFonts w:ascii="Times New Roman" w:hAnsi="Times New Roman"/>
                <w:sz w:val="20"/>
                <w:szCs w:val="20"/>
              </w:rPr>
              <w:t>Trpaslíci a obri (variant s loptou)</w:t>
            </w:r>
          </w:p>
        </w:tc>
        <w:tc>
          <w:tcPr>
            <w:tcW w:w="709" w:type="dxa"/>
            <w:vMerge/>
          </w:tcPr>
          <w:p w14:paraId="1B5D764B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56E46" w:rsidRPr="00D45794" w14:paraId="44760AA9" w14:textId="77777777" w:rsidTr="005D626A">
        <w:trPr>
          <w:cantSplit/>
          <w:trHeight w:val="534"/>
        </w:trPr>
        <w:tc>
          <w:tcPr>
            <w:tcW w:w="701" w:type="dxa"/>
            <w:vMerge/>
          </w:tcPr>
          <w:p w14:paraId="06E361EB" w14:textId="77777777" w:rsidR="00056E46" w:rsidRPr="00D45794" w:rsidRDefault="00056E46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88" w:type="dxa"/>
            <w:vMerge/>
          </w:tcPr>
          <w:p w14:paraId="5C302227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  <w:vAlign w:val="center"/>
          </w:tcPr>
          <w:p w14:paraId="3D9B0B55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31.</w:t>
            </w:r>
          </w:p>
        </w:tc>
        <w:tc>
          <w:tcPr>
            <w:tcW w:w="3402" w:type="dxa"/>
            <w:vAlign w:val="center"/>
          </w:tcPr>
          <w:p w14:paraId="000E9B91" w14:textId="77777777" w:rsidR="00056E46" w:rsidRPr="00D45794" w:rsidRDefault="00056E46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Džungľa</w:t>
            </w:r>
          </w:p>
        </w:tc>
        <w:tc>
          <w:tcPr>
            <w:tcW w:w="1751" w:type="dxa"/>
          </w:tcPr>
          <w:p w14:paraId="4B72BB6E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motivácia, hra</w:t>
            </w:r>
          </w:p>
        </w:tc>
        <w:tc>
          <w:tcPr>
            <w:tcW w:w="2359" w:type="dxa"/>
          </w:tcPr>
          <w:p w14:paraId="0B8D35D2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Vymysli príbeh</w:t>
            </w:r>
          </w:p>
          <w:p w14:paraId="435665A6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Brigáda v okolí školy</w:t>
            </w:r>
          </w:p>
        </w:tc>
        <w:tc>
          <w:tcPr>
            <w:tcW w:w="2268" w:type="dxa"/>
          </w:tcPr>
          <w:p w14:paraId="64865929" w14:textId="77777777" w:rsidR="00056E46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Štafeta</w:t>
            </w:r>
          </w:p>
          <w:p w14:paraId="11175B28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14:paraId="4810B82A" w14:textId="77777777" w:rsidR="00056E46" w:rsidRPr="00D45794" w:rsidRDefault="00056E46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7F83C258" w14:textId="77777777" w:rsidR="00D80AFB" w:rsidRDefault="00D80AFB"/>
    <w:sectPr w:rsidR="00D80AFB" w:rsidSect="00056E4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6E46"/>
    <w:rsid w:val="00056E46"/>
    <w:rsid w:val="002D515C"/>
    <w:rsid w:val="00924141"/>
    <w:rsid w:val="00D80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669F0"/>
  <w15:chartTrackingRefBased/>
  <w15:docId w15:val="{F0A4956F-97EC-4C1E-BED2-61061F708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56E46"/>
    <w:pPr>
      <w:spacing w:after="200" w:line="276" w:lineRule="auto"/>
    </w:pPr>
    <w:rPr>
      <w:rFonts w:ascii="Calibri" w:eastAsia="Times New Roman" w:hAnsi="Calibri" w:cs="Times New Roman"/>
      <w:lang w:eastAsia="sk-SK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924141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2D515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hu-HU" w:eastAsia="hu-HU"/>
    </w:rPr>
  </w:style>
  <w:style w:type="character" w:styleId="Kiemels2">
    <w:name w:val="Strong"/>
    <w:basedOn w:val="Bekezdsalapbettpusa"/>
    <w:uiPriority w:val="22"/>
    <w:qFormat/>
    <w:rsid w:val="002D515C"/>
    <w:rPr>
      <w:b/>
      <w:bCs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924141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377</Words>
  <Characters>2605</Characters>
  <Application>Microsoft Office Word</Application>
  <DocSecurity>0</DocSecurity>
  <Lines>21</Lines>
  <Paragraphs>5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vivien</cp:lastModifiedBy>
  <cp:revision>2</cp:revision>
  <dcterms:created xsi:type="dcterms:W3CDTF">2023-07-03T10:38:00Z</dcterms:created>
  <dcterms:modified xsi:type="dcterms:W3CDTF">2023-07-14T19:56:00Z</dcterms:modified>
</cp:coreProperties>
</file>