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4ED7" w:rsidRPr="00FC4ED7" w:rsidRDefault="00FC4ED7" w:rsidP="00FC4ED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color w:val="FF0000"/>
          <w:sz w:val="27"/>
          <w:szCs w:val="27"/>
        </w:rPr>
      </w:pPr>
      <w:r w:rsidRPr="00FC4ED7">
        <w:rPr>
          <w:rFonts w:ascii="Times New Roman" w:eastAsia="Times New Roman" w:hAnsi="Times New Roman" w:cs="Times New Roman"/>
          <w:bCs/>
          <w:color w:val="FF0000"/>
          <w:sz w:val="27"/>
          <w:szCs w:val="27"/>
        </w:rPr>
        <w:t>Národný projekt:</w:t>
      </w:r>
    </w:p>
    <w:p w:rsidR="00FC4ED7" w:rsidRPr="00FC4ED7" w:rsidRDefault="00FC4ED7" w:rsidP="00FC4ED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</w:pPr>
      <w:r w:rsidRPr="00FC4ED7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u w:val="single"/>
        </w:rPr>
        <w:t>Zvyšovanie kvality vzdelávania na základných a stredných školách s využitím elektronického testovania</w:t>
      </w:r>
    </w:p>
    <w:p w:rsidR="00FC4ED7" w:rsidRPr="00FC4ED7" w:rsidRDefault="00FC4ED7" w:rsidP="00FC4E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4ED7">
        <w:rPr>
          <w:rFonts w:ascii="Times New Roman" w:eastAsia="Times New Roman" w:hAnsi="Times New Roman" w:cs="Times New Roman"/>
          <w:b/>
          <w:bCs/>
          <w:sz w:val="24"/>
          <w:szCs w:val="24"/>
        </w:rPr>
        <w:t>Operačný program:</w:t>
      </w:r>
      <w:r w:rsidRPr="00FC4ED7">
        <w:rPr>
          <w:rFonts w:ascii="Times New Roman" w:eastAsia="Times New Roman" w:hAnsi="Times New Roman" w:cs="Times New Roman"/>
          <w:sz w:val="24"/>
          <w:szCs w:val="24"/>
        </w:rPr>
        <w:t xml:space="preserve"> Vzdelávanie</w:t>
      </w:r>
      <w:r w:rsidRPr="00FC4ED7">
        <w:rPr>
          <w:rFonts w:ascii="Times New Roman" w:eastAsia="Times New Roman" w:hAnsi="Times New Roman" w:cs="Times New Roman"/>
          <w:sz w:val="24"/>
          <w:szCs w:val="24"/>
        </w:rPr>
        <w:br/>
        <w:t>Projekt spolufina</w:t>
      </w:r>
      <w:r w:rsidR="001774C4">
        <w:rPr>
          <w:rFonts w:ascii="Times New Roman" w:eastAsia="Times New Roman" w:hAnsi="Times New Roman" w:cs="Times New Roman"/>
          <w:sz w:val="24"/>
          <w:szCs w:val="24"/>
        </w:rPr>
        <w:t>n</w:t>
      </w:r>
      <w:r w:rsidRPr="00FC4ED7">
        <w:rPr>
          <w:rFonts w:ascii="Times New Roman" w:eastAsia="Times New Roman" w:hAnsi="Times New Roman" w:cs="Times New Roman"/>
          <w:sz w:val="24"/>
          <w:szCs w:val="24"/>
        </w:rPr>
        <w:t>covaný z Európskeho sociálneho fondu</w:t>
      </w:r>
      <w:r w:rsidRPr="00FC4ED7">
        <w:rPr>
          <w:rFonts w:ascii="Times New Roman" w:eastAsia="Times New Roman" w:hAnsi="Times New Roman" w:cs="Times New Roman"/>
          <w:sz w:val="24"/>
          <w:szCs w:val="24"/>
        </w:rPr>
        <w:br/>
      </w:r>
      <w:r w:rsidRPr="00FC4ED7">
        <w:rPr>
          <w:rFonts w:ascii="Times New Roman" w:eastAsia="Times New Roman" w:hAnsi="Times New Roman" w:cs="Times New Roman"/>
          <w:b/>
          <w:bCs/>
          <w:sz w:val="24"/>
          <w:szCs w:val="24"/>
        </w:rPr>
        <w:t>Miesto realizácie:</w:t>
      </w:r>
      <w:r w:rsidRPr="00FC4ED7">
        <w:rPr>
          <w:rFonts w:ascii="Times New Roman" w:eastAsia="Times New Roman" w:hAnsi="Times New Roman" w:cs="Times New Roman"/>
          <w:sz w:val="24"/>
          <w:szCs w:val="24"/>
        </w:rPr>
        <w:t xml:space="preserve"> Banskobystrický kraj, Košický kraj, Nitriansky kraj, Prešovský kraj, Trenčiansky kraj, Trnavský kraj, Žilinský kraj, Bratislavský kraj</w:t>
      </w:r>
    </w:p>
    <w:p w:rsidR="00FC4ED7" w:rsidRPr="00FC4ED7" w:rsidRDefault="00FC4ED7" w:rsidP="00FC4E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4ED7">
        <w:rPr>
          <w:rFonts w:ascii="Times New Roman" w:eastAsia="Times New Roman" w:hAnsi="Times New Roman" w:cs="Times New Roman"/>
          <w:b/>
          <w:bCs/>
          <w:sz w:val="24"/>
          <w:szCs w:val="24"/>
        </w:rPr>
        <w:t>Prioritná os 1:</w:t>
      </w:r>
      <w:r w:rsidRPr="00FC4ED7">
        <w:rPr>
          <w:rFonts w:ascii="Times New Roman" w:eastAsia="Times New Roman" w:hAnsi="Times New Roman" w:cs="Times New Roman"/>
          <w:sz w:val="24"/>
          <w:szCs w:val="24"/>
        </w:rPr>
        <w:t xml:space="preserve"> Reforma systému vzdelávania a odbornej prípravy</w:t>
      </w:r>
      <w:r w:rsidRPr="00FC4ED7">
        <w:rPr>
          <w:rFonts w:ascii="Times New Roman" w:eastAsia="Times New Roman" w:hAnsi="Times New Roman" w:cs="Times New Roman"/>
          <w:sz w:val="24"/>
          <w:szCs w:val="24"/>
        </w:rPr>
        <w:br/>
      </w:r>
      <w:r w:rsidRPr="00FC4ED7">
        <w:rPr>
          <w:rFonts w:ascii="Times New Roman" w:eastAsia="Times New Roman" w:hAnsi="Times New Roman" w:cs="Times New Roman"/>
          <w:b/>
          <w:bCs/>
          <w:sz w:val="24"/>
          <w:szCs w:val="24"/>
        </w:rPr>
        <w:t>Opatrenie 1.1:</w:t>
      </w:r>
      <w:r w:rsidRPr="00FC4ED7">
        <w:rPr>
          <w:rFonts w:ascii="Times New Roman" w:eastAsia="Times New Roman" w:hAnsi="Times New Roman" w:cs="Times New Roman"/>
          <w:sz w:val="24"/>
          <w:szCs w:val="24"/>
        </w:rPr>
        <w:t xml:space="preserve"> Premena tradičnej školy na modernú</w:t>
      </w:r>
      <w:r w:rsidRPr="00FC4ED7">
        <w:rPr>
          <w:rFonts w:ascii="Times New Roman" w:eastAsia="Times New Roman" w:hAnsi="Times New Roman" w:cs="Times New Roman"/>
          <w:sz w:val="24"/>
          <w:szCs w:val="24"/>
        </w:rPr>
        <w:br/>
      </w:r>
      <w:r w:rsidRPr="00FC4ED7">
        <w:rPr>
          <w:rFonts w:ascii="Times New Roman" w:eastAsia="Times New Roman" w:hAnsi="Times New Roman" w:cs="Times New Roman"/>
          <w:b/>
          <w:bCs/>
          <w:sz w:val="24"/>
          <w:szCs w:val="24"/>
        </w:rPr>
        <w:t>ITMS kód Projektu: 26110130546</w:t>
      </w:r>
    </w:p>
    <w:p w:rsidR="00FC4ED7" w:rsidRPr="00FC4ED7" w:rsidRDefault="00FC4ED7" w:rsidP="00FC4E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4ED7">
        <w:rPr>
          <w:rFonts w:ascii="Times New Roman" w:eastAsia="Times New Roman" w:hAnsi="Times New Roman" w:cs="Times New Roman"/>
          <w:b/>
          <w:bCs/>
          <w:sz w:val="24"/>
          <w:szCs w:val="24"/>
        </w:rPr>
        <w:t>Prioritná os 4:</w:t>
      </w:r>
      <w:r w:rsidRPr="00FC4ED7">
        <w:rPr>
          <w:rFonts w:ascii="Times New Roman" w:eastAsia="Times New Roman" w:hAnsi="Times New Roman" w:cs="Times New Roman"/>
          <w:sz w:val="24"/>
          <w:szCs w:val="24"/>
        </w:rPr>
        <w:t xml:space="preserve"> Moderné vzdelávanie pre vedomostnú spoločnosť pre Bratislavský kraj</w:t>
      </w:r>
      <w:r w:rsidRPr="00FC4ED7">
        <w:rPr>
          <w:rFonts w:ascii="Times New Roman" w:eastAsia="Times New Roman" w:hAnsi="Times New Roman" w:cs="Times New Roman"/>
          <w:sz w:val="24"/>
          <w:szCs w:val="24"/>
        </w:rPr>
        <w:br/>
      </w:r>
      <w:r w:rsidRPr="00FC4ED7">
        <w:rPr>
          <w:rFonts w:ascii="Times New Roman" w:eastAsia="Times New Roman" w:hAnsi="Times New Roman" w:cs="Times New Roman"/>
          <w:b/>
          <w:bCs/>
          <w:sz w:val="24"/>
          <w:szCs w:val="24"/>
        </w:rPr>
        <w:t>Opatrenie 4.1.:</w:t>
      </w:r>
      <w:r w:rsidRPr="00FC4ED7">
        <w:rPr>
          <w:rFonts w:ascii="Times New Roman" w:eastAsia="Times New Roman" w:hAnsi="Times New Roman" w:cs="Times New Roman"/>
          <w:sz w:val="24"/>
          <w:szCs w:val="24"/>
        </w:rPr>
        <w:t xml:space="preserve"> Premena tradičnej školy na modernú pre Bratislavský kraj</w:t>
      </w:r>
      <w:r w:rsidRPr="00FC4ED7">
        <w:rPr>
          <w:rFonts w:ascii="Times New Roman" w:eastAsia="Times New Roman" w:hAnsi="Times New Roman" w:cs="Times New Roman"/>
          <w:sz w:val="24"/>
          <w:szCs w:val="24"/>
        </w:rPr>
        <w:br/>
      </w:r>
      <w:r w:rsidRPr="00FC4ED7">
        <w:rPr>
          <w:rFonts w:ascii="Times New Roman" w:eastAsia="Times New Roman" w:hAnsi="Times New Roman" w:cs="Times New Roman"/>
          <w:b/>
          <w:bCs/>
          <w:sz w:val="24"/>
          <w:szCs w:val="24"/>
        </w:rPr>
        <w:t>ITMS kód Projektu: 26140130030</w:t>
      </w:r>
    </w:p>
    <w:p w:rsidR="00FC4ED7" w:rsidRPr="00FC4ED7" w:rsidRDefault="00FC4ED7" w:rsidP="00FC4E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4ED7">
        <w:rPr>
          <w:rFonts w:ascii="Times New Roman" w:eastAsia="Times New Roman" w:hAnsi="Times New Roman" w:cs="Times New Roman"/>
          <w:sz w:val="24"/>
          <w:szCs w:val="24"/>
        </w:rPr>
        <w:t>Obdobie realizácie projektu: marec 2013 – november 2015</w:t>
      </w:r>
    </w:p>
    <w:p w:rsidR="00FC4ED7" w:rsidRPr="00FC4ED7" w:rsidRDefault="00FC4ED7" w:rsidP="00FC4E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4ED7">
        <w:rPr>
          <w:rFonts w:ascii="Times New Roman" w:eastAsia="Times New Roman" w:hAnsi="Times New Roman" w:cs="Times New Roman"/>
          <w:b/>
          <w:bCs/>
          <w:sz w:val="24"/>
          <w:szCs w:val="24"/>
        </w:rPr>
        <w:t>Základné informácie:</w:t>
      </w:r>
      <w:r w:rsidRPr="00FC4ED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C4ED7" w:rsidRPr="00FC4ED7" w:rsidRDefault="00F95B13" w:rsidP="00FC4ED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6" w:history="1">
        <w:r w:rsidR="00FC4ED7" w:rsidRPr="00FC4ED7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Aktivity projektu</w:t>
        </w:r>
      </w:hyperlink>
    </w:p>
    <w:p w:rsidR="00FC4ED7" w:rsidRPr="00FC4ED7" w:rsidRDefault="00F95B13" w:rsidP="00FC4ED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7" w:history="1">
        <w:r w:rsidR="00FC4ED7" w:rsidRPr="00FC4ED7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Ciele projektu</w:t>
        </w:r>
      </w:hyperlink>
    </w:p>
    <w:p w:rsidR="00FC4ED7" w:rsidRPr="00FC4ED7" w:rsidRDefault="00F95B13" w:rsidP="00FC4ED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8" w:history="1">
        <w:r w:rsidR="00FC4ED7" w:rsidRPr="00FC4ED7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Cieľové skupiny projektu</w:t>
        </w:r>
      </w:hyperlink>
    </w:p>
    <w:p w:rsidR="00FC4ED7" w:rsidRPr="00FC4ED7" w:rsidRDefault="00F95B13" w:rsidP="00FC4ED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9" w:history="1">
        <w:r w:rsidR="00FC4ED7" w:rsidRPr="00FC4ED7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Predstavenie projektu</w:t>
        </w:r>
      </w:hyperlink>
    </w:p>
    <w:p w:rsidR="00FC4ED7" w:rsidRPr="00FC4ED7" w:rsidRDefault="00FC4ED7" w:rsidP="00EF1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4ED7">
        <w:rPr>
          <w:rFonts w:ascii="Times New Roman" w:eastAsia="Times New Roman" w:hAnsi="Times New Roman" w:cs="Times New Roman"/>
          <w:b/>
          <w:bCs/>
          <w:sz w:val="24"/>
          <w:szCs w:val="24"/>
        </w:rPr>
        <w:t>Financovanie projektu:</w:t>
      </w:r>
      <w:r w:rsidRPr="00FC4ED7">
        <w:rPr>
          <w:rFonts w:ascii="Times New Roman" w:eastAsia="Times New Roman" w:hAnsi="Times New Roman" w:cs="Times New Roman"/>
          <w:sz w:val="24"/>
          <w:szCs w:val="24"/>
        </w:rPr>
        <w:br/>
        <w:t>Európsky sociálny fond (85%), ŠR (15%)</w:t>
      </w:r>
      <w:r w:rsidRPr="00FC4ED7">
        <w:rPr>
          <w:rFonts w:ascii="Times New Roman" w:eastAsia="Times New Roman" w:hAnsi="Times New Roman" w:cs="Times New Roman"/>
          <w:sz w:val="24"/>
          <w:szCs w:val="24"/>
        </w:rPr>
        <w:br/>
      </w:r>
      <w:r w:rsidRPr="00FC4ED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Rozpočet celkom: </w:t>
      </w:r>
      <w:r w:rsidRPr="00FC4ED7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28 220 242,60 Eur</w:t>
      </w:r>
      <w:r w:rsidRPr="00FC4ED7">
        <w:rPr>
          <w:rFonts w:ascii="Times New Roman" w:eastAsia="Times New Roman" w:hAnsi="Times New Roman" w:cs="Times New Roman"/>
          <w:sz w:val="24"/>
          <w:szCs w:val="24"/>
        </w:rPr>
        <w:br/>
      </w:r>
      <w:r w:rsidRPr="00FC4ED7">
        <w:rPr>
          <w:rFonts w:ascii="Times New Roman" w:eastAsia="Times New Roman" w:hAnsi="Times New Roman" w:cs="Times New Roman"/>
          <w:i/>
          <w:iCs/>
          <w:sz w:val="24"/>
          <w:szCs w:val="24"/>
        </w:rPr>
        <w:t>(z toho: 25 654 789,62 € / ITMS kód Projektu 26110130546</w:t>
      </w:r>
      <w:r w:rsidRPr="00FC4ED7">
        <w:rPr>
          <w:rFonts w:ascii="Times New Roman" w:eastAsia="Times New Roman" w:hAnsi="Times New Roman" w:cs="Times New Roman"/>
          <w:i/>
          <w:iCs/>
          <w:sz w:val="24"/>
          <w:szCs w:val="24"/>
        </w:rPr>
        <w:br/>
        <w:t>a 2 565 452,98 € / ITMS kód Projektu 26140130030)</w:t>
      </w:r>
    </w:p>
    <w:p w:rsidR="00FC4ED7" w:rsidRPr="00FC4ED7" w:rsidRDefault="00FC4ED7" w:rsidP="00FC4E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4ED7">
        <w:rPr>
          <w:rFonts w:ascii="Times New Roman" w:eastAsia="Times New Roman" w:hAnsi="Times New Roman" w:cs="Times New Roman"/>
          <w:b/>
          <w:bCs/>
          <w:sz w:val="24"/>
          <w:szCs w:val="24"/>
        </w:rPr>
        <w:t>Kľúčový cieľ projektu:</w:t>
      </w:r>
      <w:r w:rsidRPr="00FC4ED7">
        <w:rPr>
          <w:rFonts w:ascii="Times New Roman" w:eastAsia="Times New Roman" w:hAnsi="Times New Roman" w:cs="Times New Roman"/>
          <w:sz w:val="24"/>
          <w:szCs w:val="24"/>
        </w:rPr>
        <w:t xml:space="preserve"> Vytvorenie podmienok na postupné zapojenie všetkých základných a stredných škôl do elektronického testovania</w:t>
      </w:r>
    </w:p>
    <w:p w:rsidR="00FC4ED7" w:rsidRPr="00FC4ED7" w:rsidRDefault="00FC4ED7" w:rsidP="00FC4E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4ED7">
        <w:rPr>
          <w:rFonts w:ascii="Times New Roman" w:eastAsia="Times New Roman" w:hAnsi="Times New Roman" w:cs="Times New Roman"/>
          <w:sz w:val="24"/>
          <w:szCs w:val="24"/>
        </w:rPr>
        <w:t>Riadenie projektu:</w:t>
      </w:r>
      <w:r w:rsidRPr="00FC4ED7">
        <w:rPr>
          <w:rFonts w:ascii="Times New Roman" w:eastAsia="Times New Roman" w:hAnsi="Times New Roman" w:cs="Times New Roman"/>
          <w:sz w:val="24"/>
          <w:szCs w:val="24"/>
        </w:rPr>
        <w:br/>
      </w:r>
      <w:r w:rsidRPr="00FC4ED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Hlavný manažér projektu: </w:t>
      </w:r>
      <w:r w:rsidRPr="00FC4ED7">
        <w:rPr>
          <w:rFonts w:ascii="Times New Roman" w:eastAsia="Times New Roman" w:hAnsi="Times New Roman" w:cs="Times New Roman"/>
          <w:sz w:val="24"/>
          <w:szCs w:val="24"/>
        </w:rPr>
        <w:t xml:space="preserve">PhDr. Romana </w:t>
      </w:r>
      <w:proofErr w:type="spellStart"/>
      <w:r w:rsidRPr="00FC4ED7">
        <w:rPr>
          <w:rFonts w:ascii="Times New Roman" w:eastAsia="Times New Roman" w:hAnsi="Times New Roman" w:cs="Times New Roman"/>
          <w:sz w:val="24"/>
          <w:szCs w:val="24"/>
        </w:rPr>
        <w:t>Kanovská</w:t>
      </w:r>
      <w:proofErr w:type="spellEnd"/>
      <w:r w:rsidRPr="00FC4ED7">
        <w:rPr>
          <w:rFonts w:ascii="Times New Roman" w:eastAsia="Times New Roman" w:hAnsi="Times New Roman" w:cs="Times New Roman"/>
          <w:sz w:val="24"/>
          <w:szCs w:val="24"/>
        </w:rPr>
        <w:br/>
      </w:r>
      <w:r w:rsidRPr="00FC4ED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Projektová manažérka: </w:t>
      </w:r>
      <w:r w:rsidRPr="00FC4ED7">
        <w:rPr>
          <w:rFonts w:ascii="Times New Roman" w:eastAsia="Times New Roman" w:hAnsi="Times New Roman" w:cs="Times New Roman"/>
          <w:sz w:val="24"/>
          <w:szCs w:val="24"/>
        </w:rPr>
        <w:t xml:space="preserve">Mgr. Hana </w:t>
      </w:r>
      <w:proofErr w:type="spellStart"/>
      <w:r w:rsidRPr="00FC4ED7">
        <w:rPr>
          <w:rFonts w:ascii="Times New Roman" w:eastAsia="Times New Roman" w:hAnsi="Times New Roman" w:cs="Times New Roman"/>
          <w:sz w:val="24"/>
          <w:szCs w:val="24"/>
        </w:rPr>
        <w:t>Kotlárová</w:t>
      </w:r>
      <w:proofErr w:type="spellEnd"/>
    </w:p>
    <w:p w:rsidR="00FC4ED7" w:rsidRPr="00FC4ED7" w:rsidRDefault="00FC4ED7" w:rsidP="00FC4E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4ED7">
        <w:rPr>
          <w:rFonts w:ascii="Times New Roman" w:eastAsia="Times New Roman" w:hAnsi="Times New Roman" w:cs="Times New Roman"/>
          <w:sz w:val="24"/>
          <w:szCs w:val="24"/>
        </w:rPr>
        <w:t>Kontakty:</w:t>
      </w:r>
      <w:r w:rsidRPr="00FC4ED7">
        <w:rPr>
          <w:rFonts w:ascii="Times New Roman" w:eastAsia="Times New Roman" w:hAnsi="Times New Roman" w:cs="Times New Roman"/>
          <w:sz w:val="24"/>
          <w:szCs w:val="24"/>
        </w:rPr>
        <w:br/>
      </w:r>
      <w:r w:rsidRPr="00FC4ED7">
        <w:rPr>
          <w:rFonts w:ascii="Times New Roman" w:eastAsia="Times New Roman" w:hAnsi="Times New Roman" w:cs="Times New Roman"/>
          <w:b/>
          <w:bCs/>
          <w:sz w:val="24"/>
          <w:szCs w:val="24"/>
        </w:rPr>
        <w:t>Národný ústav certifikovaných meraní vzdelávania</w:t>
      </w:r>
      <w:r w:rsidRPr="00FC4ED7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FC4ED7">
        <w:rPr>
          <w:rFonts w:ascii="Times New Roman" w:eastAsia="Times New Roman" w:hAnsi="Times New Roman" w:cs="Times New Roman"/>
          <w:sz w:val="24"/>
          <w:szCs w:val="24"/>
        </w:rPr>
        <w:t>Žehrianska</w:t>
      </w:r>
      <w:proofErr w:type="spellEnd"/>
      <w:r w:rsidRPr="00FC4ED7">
        <w:rPr>
          <w:rFonts w:ascii="Times New Roman" w:eastAsia="Times New Roman" w:hAnsi="Times New Roman" w:cs="Times New Roman"/>
          <w:sz w:val="24"/>
          <w:szCs w:val="24"/>
        </w:rPr>
        <w:t xml:space="preserve"> 9</w:t>
      </w:r>
      <w:r w:rsidRPr="00FC4ED7">
        <w:rPr>
          <w:rFonts w:ascii="Times New Roman" w:eastAsia="Times New Roman" w:hAnsi="Times New Roman" w:cs="Times New Roman"/>
          <w:sz w:val="24"/>
          <w:szCs w:val="24"/>
        </w:rPr>
        <w:br/>
        <w:t>851 07 Bratislava 5</w:t>
      </w:r>
      <w:r w:rsidRPr="00FC4ED7">
        <w:rPr>
          <w:rFonts w:ascii="Times New Roman" w:eastAsia="Times New Roman" w:hAnsi="Times New Roman" w:cs="Times New Roman"/>
          <w:sz w:val="24"/>
          <w:szCs w:val="24"/>
        </w:rPr>
        <w:br/>
      </w:r>
      <w:hyperlink r:id="rId10" w:history="1">
        <w:r w:rsidRPr="00FC4ED7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etest@nucem.sk</w:t>
        </w:r>
      </w:hyperlink>
      <w:r w:rsidRPr="00FC4ED7">
        <w:rPr>
          <w:rFonts w:ascii="Times New Roman" w:eastAsia="Times New Roman" w:hAnsi="Times New Roman" w:cs="Times New Roman"/>
          <w:sz w:val="24"/>
          <w:szCs w:val="24"/>
        </w:rPr>
        <w:br/>
        <w:t>fax: 02/68 260 246</w:t>
      </w:r>
    </w:p>
    <w:p w:rsidR="00FC4ED7" w:rsidRPr="00FC4ED7" w:rsidRDefault="00FC4ED7" w:rsidP="00FC4E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4ED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Projektová manažérka: </w:t>
      </w:r>
      <w:hyperlink r:id="rId11" w:history="1">
        <w:r w:rsidRPr="00FC4ED7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hana.kotlarova@nucem.sk</w:t>
        </w:r>
      </w:hyperlink>
      <w:r w:rsidRPr="00FC4ED7">
        <w:rPr>
          <w:rFonts w:ascii="Times New Roman" w:eastAsia="Times New Roman" w:hAnsi="Times New Roman" w:cs="Times New Roman"/>
          <w:sz w:val="24"/>
          <w:szCs w:val="24"/>
        </w:rPr>
        <w:br/>
      </w:r>
      <w:r w:rsidRPr="00FC4ED7">
        <w:rPr>
          <w:rFonts w:ascii="Times New Roman" w:eastAsia="Times New Roman" w:hAnsi="Times New Roman" w:cs="Times New Roman"/>
          <w:sz w:val="24"/>
          <w:szCs w:val="24"/>
        </w:rPr>
        <w:br/>
      </w:r>
      <w:r w:rsidRPr="00FC4ED7">
        <w:rPr>
          <w:rFonts w:ascii="Times New Roman" w:eastAsia="Times New Roman" w:hAnsi="Times New Roman" w:cs="Times New Roman"/>
          <w:b/>
          <w:bCs/>
          <w:sz w:val="24"/>
          <w:szCs w:val="24"/>
        </w:rPr>
        <w:t>Kontakt pre médiá</w:t>
      </w:r>
      <w:r w:rsidRPr="00FC4ED7">
        <w:rPr>
          <w:rFonts w:ascii="Times New Roman" w:eastAsia="Times New Roman" w:hAnsi="Times New Roman" w:cs="Times New Roman"/>
          <w:sz w:val="24"/>
          <w:szCs w:val="24"/>
        </w:rPr>
        <w:br/>
      </w:r>
      <w:r w:rsidRPr="00FC4ED7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Manažérka publicity:</w:t>
      </w:r>
      <w:r w:rsidRPr="00FC4ED7">
        <w:rPr>
          <w:rFonts w:ascii="Times New Roman" w:eastAsia="Times New Roman" w:hAnsi="Times New Roman" w:cs="Times New Roman"/>
          <w:sz w:val="24"/>
          <w:szCs w:val="24"/>
        </w:rPr>
        <w:t xml:space="preserve"> Ing. Mária </w:t>
      </w:r>
      <w:proofErr w:type="spellStart"/>
      <w:r w:rsidRPr="00FC4ED7">
        <w:rPr>
          <w:rFonts w:ascii="Times New Roman" w:eastAsia="Times New Roman" w:hAnsi="Times New Roman" w:cs="Times New Roman"/>
          <w:sz w:val="24"/>
          <w:szCs w:val="24"/>
        </w:rPr>
        <w:t>Grebeňová-Laczová</w:t>
      </w:r>
      <w:proofErr w:type="spellEnd"/>
      <w:r w:rsidRPr="00FC4ED7">
        <w:rPr>
          <w:rFonts w:ascii="Times New Roman" w:eastAsia="Times New Roman" w:hAnsi="Times New Roman" w:cs="Times New Roman"/>
          <w:sz w:val="24"/>
          <w:szCs w:val="24"/>
        </w:rPr>
        <w:br/>
      </w:r>
      <w:hyperlink r:id="rId12" w:history="1">
        <w:r w:rsidRPr="00FC4ED7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maria.grebenova@nucem.sk</w:t>
        </w:r>
      </w:hyperlink>
      <w:r w:rsidRPr="00FC4ED7">
        <w:rPr>
          <w:rFonts w:ascii="Times New Roman" w:eastAsia="Times New Roman" w:hAnsi="Times New Roman" w:cs="Times New Roman"/>
          <w:sz w:val="24"/>
          <w:szCs w:val="24"/>
        </w:rPr>
        <w:t>, tlf.:+421 915 851 655</w:t>
      </w:r>
      <w:r w:rsidRPr="00FC4ED7">
        <w:rPr>
          <w:rFonts w:ascii="Times New Roman" w:eastAsia="Times New Roman" w:hAnsi="Times New Roman" w:cs="Times New Roman"/>
          <w:sz w:val="24"/>
          <w:szCs w:val="24"/>
        </w:rPr>
        <w:br/>
      </w:r>
      <w:r w:rsidRPr="00FC4ED7">
        <w:rPr>
          <w:rFonts w:ascii="Times New Roman" w:eastAsia="Times New Roman" w:hAnsi="Times New Roman" w:cs="Times New Roman"/>
          <w:sz w:val="24"/>
          <w:szCs w:val="24"/>
        </w:rPr>
        <w:br/>
      </w:r>
      <w:r w:rsidRPr="00FC4ED7">
        <w:rPr>
          <w:rFonts w:ascii="Times New Roman" w:eastAsia="Times New Roman" w:hAnsi="Times New Roman" w:cs="Times New Roman"/>
          <w:b/>
          <w:bCs/>
          <w:sz w:val="24"/>
          <w:szCs w:val="24"/>
        </w:rPr>
        <w:t>Kontakt pre školy</w:t>
      </w:r>
      <w:r w:rsidRPr="00FC4ED7">
        <w:rPr>
          <w:rFonts w:ascii="Times New Roman" w:eastAsia="Times New Roman" w:hAnsi="Times New Roman" w:cs="Times New Roman"/>
          <w:sz w:val="24"/>
          <w:szCs w:val="24"/>
        </w:rPr>
        <w:t xml:space="preserve">: e-mail: </w:t>
      </w:r>
      <w:hyperlink r:id="rId13" w:history="1">
        <w:r w:rsidRPr="00FC4ED7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e-testovanie@nucem.sk</w:t>
        </w:r>
      </w:hyperlink>
      <w:r w:rsidRPr="00FC4ED7">
        <w:rPr>
          <w:rFonts w:ascii="Times New Roman" w:eastAsia="Times New Roman" w:hAnsi="Times New Roman" w:cs="Times New Roman"/>
          <w:sz w:val="24"/>
          <w:szCs w:val="24"/>
        </w:rPr>
        <w:br/>
        <w:t>+421 2 3278 2610 / 2 3278 2611 / 2 3278 2616</w:t>
      </w:r>
    </w:p>
    <w:p w:rsidR="00FC4ED7" w:rsidRPr="00FC4ED7" w:rsidRDefault="00FC4ED7" w:rsidP="00FC4E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4ED7">
        <w:rPr>
          <w:rFonts w:ascii="Times New Roman" w:eastAsia="Times New Roman" w:hAnsi="Times New Roman" w:cs="Times New Roman"/>
          <w:sz w:val="24"/>
          <w:szCs w:val="24"/>
        </w:rPr>
        <w:t>Otázky týkajúce sa technických problémov súvisiace s testovacím systémom:</w:t>
      </w:r>
      <w:r w:rsidRPr="00FC4ED7">
        <w:rPr>
          <w:rFonts w:ascii="Times New Roman" w:eastAsia="Times New Roman" w:hAnsi="Times New Roman" w:cs="Times New Roman"/>
          <w:sz w:val="24"/>
          <w:szCs w:val="24"/>
        </w:rPr>
        <w:br/>
        <w:t xml:space="preserve">+421 2 3278 2618 / 2 3278 2617 / 2 3278 2609 </w:t>
      </w:r>
    </w:p>
    <w:p w:rsidR="00FC4ED7" w:rsidRPr="00FC4ED7" w:rsidRDefault="00FC4ED7" w:rsidP="00FC4E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4ED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Kontakt pre záujemcov o tvorbu </w:t>
      </w:r>
      <w:proofErr w:type="spellStart"/>
      <w:r w:rsidRPr="00FC4ED7">
        <w:rPr>
          <w:rFonts w:ascii="Times New Roman" w:eastAsia="Times New Roman" w:hAnsi="Times New Roman" w:cs="Times New Roman"/>
          <w:b/>
          <w:bCs/>
          <w:sz w:val="24"/>
          <w:szCs w:val="24"/>
        </w:rPr>
        <w:t>e-úloh</w:t>
      </w:r>
      <w:proofErr w:type="spellEnd"/>
      <w:r w:rsidRPr="00FC4ED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 </w:t>
      </w:r>
      <w:proofErr w:type="spellStart"/>
      <w:r w:rsidRPr="00FC4ED7">
        <w:rPr>
          <w:rFonts w:ascii="Times New Roman" w:eastAsia="Times New Roman" w:hAnsi="Times New Roman" w:cs="Times New Roman"/>
          <w:b/>
          <w:bCs/>
          <w:sz w:val="24"/>
          <w:szCs w:val="24"/>
        </w:rPr>
        <w:t>e-testov</w:t>
      </w:r>
      <w:proofErr w:type="spellEnd"/>
      <w:r w:rsidRPr="00FC4ED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FC4ED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4" w:history="1">
        <w:r w:rsidRPr="00FC4ED7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etest.ucitelia@nucem.sk</w:t>
        </w:r>
      </w:hyperlink>
      <w:r w:rsidRPr="00FC4ED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774C4" w:rsidRDefault="001774C4"/>
    <w:p w:rsidR="001774C4" w:rsidRDefault="001774C4"/>
    <w:p w:rsidR="001774C4" w:rsidRDefault="001774C4"/>
    <w:p w:rsidR="00F95B13" w:rsidRDefault="00F95B13">
      <w:bookmarkStart w:id="0" w:name="_GoBack"/>
      <w:bookmarkEnd w:id="0"/>
    </w:p>
    <w:sectPr w:rsidR="00F95B13" w:rsidSect="00F115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7E2F84"/>
    <w:multiLevelType w:val="multilevel"/>
    <w:tmpl w:val="DC2C2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4ED7"/>
    <w:rsid w:val="000A617E"/>
    <w:rsid w:val="000F05A0"/>
    <w:rsid w:val="001774C4"/>
    <w:rsid w:val="009E5A64"/>
    <w:rsid w:val="00DA03AB"/>
    <w:rsid w:val="00EF1576"/>
    <w:rsid w:val="00F11525"/>
    <w:rsid w:val="00F95B13"/>
    <w:rsid w:val="00FC4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paragraph" w:styleId="Nadpis3">
    <w:name w:val="heading 3"/>
    <w:basedOn w:val="Normlny"/>
    <w:link w:val="Nadpis3Char"/>
    <w:uiPriority w:val="9"/>
    <w:qFormat/>
    <w:rsid w:val="00FC4ED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3Char">
    <w:name w:val="Nadpis 3 Char"/>
    <w:basedOn w:val="Predvolenpsmoodseku"/>
    <w:link w:val="Nadpis3"/>
    <w:uiPriority w:val="9"/>
    <w:rsid w:val="00FC4ED7"/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paragraph" w:styleId="Normlnywebov">
    <w:name w:val="Normal (Web)"/>
    <w:basedOn w:val="Normlny"/>
    <w:uiPriority w:val="99"/>
    <w:semiHidden/>
    <w:unhideWhenUsed/>
    <w:rsid w:val="00FC4E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textovprepojenie">
    <w:name w:val="Hyperlink"/>
    <w:basedOn w:val="Predvolenpsmoodseku"/>
    <w:uiPriority w:val="99"/>
    <w:semiHidden/>
    <w:unhideWhenUsed/>
    <w:rsid w:val="00FC4ED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paragraph" w:styleId="Nadpis3">
    <w:name w:val="heading 3"/>
    <w:basedOn w:val="Normlny"/>
    <w:link w:val="Nadpis3Char"/>
    <w:uiPriority w:val="9"/>
    <w:qFormat/>
    <w:rsid w:val="00FC4ED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3Char">
    <w:name w:val="Nadpis 3 Char"/>
    <w:basedOn w:val="Predvolenpsmoodseku"/>
    <w:link w:val="Nadpis3"/>
    <w:uiPriority w:val="9"/>
    <w:rsid w:val="00FC4ED7"/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paragraph" w:styleId="Normlnywebov">
    <w:name w:val="Normal (Web)"/>
    <w:basedOn w:val="Normlny"/>
    <w:uiPriority w:val="99"/>
    <w:semiHidden/>
    <w:unhideWhenUsed/>
    <w:rsid w:val="00FC4E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textovprepojenie">
    <w:name w:val="Hyperlink"/>
    <w:basedOn w:val="Predvolenpsmoodseku"/>
    <w:uiPriority w:val="99"/>
    <w:semiHidden/>
    <w:unhideWhenUsed/>
    <w:rsid w:val="00FC4ED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56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8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53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ucem.sk/documents/48/zakladne_informacie/130328_WEB_cielove_skupiny.pdf" TargetMode="External"/><Relationship Id="rId13" Type="http://schemas.openxmlformats.org/officeDocument/2006/relationships/hyperlink" Target="mailto:e-testovanie@nucem.sk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nucem.sk/documents/48/zakladne_informacie/130328_WEB_ciele.pdf" TargetMode="External"/><Relationship Id="rId12" Type="http://schemas.openxmlformats.org/officeDocument/2006/relationships/hyperlink" Target="mailto:maria.grebenova@nucem.sk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www.nucem.sk/documents/48/zakladne_informacie/130328_WEB_aktivity_projektu.pdf" TargetMode="External"/><Relationship Id="rId11" Type="http://schemas.openxmlformats.org/officeDocument/2006/relationships/hyperlink" Target="mailto:hana.kotlarova@nucem.sk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etest@nucem.sk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nucem.sk/documents/48/zakladne_informacie/Predstavenie_projektu_E-test.pdf" TargetMode="External"/><Relationship Id="rId14" Type="http://schemas.openxmlformats.org/officeDocument/2006/relationships/hyperlink" Target="mailto:etest.ucitelia@nucem.sk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372</Words>
  <Characters>2123</Characters>
  <Application>Microsoft Office Word</Application>
  <DocSecurity>0</DocSecurity>
  <Lines>17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Agnesa Jesenská</dc:creator>
  <cp:lastModifiedBy>Skolsky</cp:lastModifiedBy>
  <cp:revision>4</cp:revision>
  <dcterms:created xsi:type="dcterms:W3CDTF">2014-11-11T20:08:00Z</dcterms:created>
  <dcterms:modified xsi:type="dcterms:W3CDTF">2014-11-11T20:39:00Z</dcterms:modified>
</cp:coreProperties>
</file>